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40" w:rsidRDefault="00584A40" w:rsidP="00584A40">
      <w:pPr>
        <w:ind w:left="10206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584A40" w:rsidRDefault="00584A40" w:rsidP="00584A40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планов-графиков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584A40" w:rsidRPr="00305B78" w:rsidTr="00831EB3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40" w:rsidRPr="00305B78" w:rsidRDefault="00584A40" w:rsidP="00831EB3">
            <w:pPr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40" w:rsidRPr="00305B78" w:rsidRDefault="00584A40" w:rsidP="00831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40" w:rsidRPr="00305B78" w:rsidRDefault="00584A40" w:rsidP="00831EB3">
            <w:pPr>
              <w:ind w:left="57"/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год</w:t>
            </w:r>
          </w:p>
        </w:tc>
      </w:tr>
    </w:tbl>
    <w:p w:rsidR="00584A40" w:rsidRDefault="00584A40" w:rsidP="00584A40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584A40" w:rsidRPr="00305B78" w:rsidTr="00831EB3">
        <w:tc>
          <w:tcPr>
            <w:tcW w:w="4423" w:type="dxa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</w:p>
        </w:tc>
      </w:tr>
      <w:tr w:rsidR="00584A40" w:rsidRPr="00305B78" w:rsidTr="00831EB3">
        <w:tc>
          <w:tcPr>
            <w:tcW w:w="4423" w:type="dxa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</w:p>
        </w:tc>
      </w:tr>
      <w:tr w:rsidR="00584A40" w:rsidRPr="00305B78" w:rsidTr="00831EB3">
        <w:tc>
          <w:tcPr>
            <w:tcW w:w="4423" w:type="dxa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</w:p>
        </w:tc>
      </w:tr>
      <w:tr w:rsidR="00584A40" w:rsidRPr="00305B78" w:rsidTr="00831EB3">
        <w:tc>
          <w:tcPr>
            <w:tcW w:w="4423" w:type="dxa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</w:p>
        </w:tc>
      </w:tr>
      <w:tr w:rsidR="00584A40" w:rsidRPr="00305B78" w:rsidTr="00831EB3">
        <w:tc>
          <w:tcPr>
            <w:tcW w:w="4423" w:type="dxa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</w:p>
        </w:tc>
      </w:tr>
    </w:tbl>
    <w:p w:rsidR="00584A40" w:rsidRDefault="00584A40" w:rsidP="00584A4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8"/>
        <w:gridCol w:w="709"/>
        <w:gridCol w:w="1275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584A40" w:rsidRPr="00305B78" w:rsidTr="00831EB3">
        <w:trPr>
          <w:cantSplit/>
        </w:trPr>
        <w:tc>
          <w:tcPr>
            <w:tcW w:w="907" w:type="dxa"/>
            <w:vMerge w:val="restart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0768" w:type="dxa"/>
            <w:gridSpan w:val="9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584A40" w:rsidRPr="00305B78" w:rsidTr="00831EB3">
        <w:trPr>
          <w:cantSplit/>
        </w:trPr>
        <w:tc>
          <w:tcPr>
            <w:tcW w:w="907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vAlign w:val="center"/>
          </w:tcPr>
          <w:p w:rsidR="00584A40" w:rsidRPr="00305B78" w:rsidRDefault="00584A40" w:rsidP="00831EB3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</w:tr>
      <w:tr w:rsidR="00584A40" w:rsidRPr="00305B78" w:rsidTr="00831EB3">
        <w:trPr>
          <w:cantSplit/>
        </w:trPr>
        <w:tc>
          <w:tcPr>
            <w:tcW w:w="907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</w:tr>
      <w:tr w:rsidR="00584A40" w:rsidRPr="00305B78" w:rsidTr="00831EB3">
        <w:tc>
          <w:tcPr>
            <w:tcW w:w="907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584A40" w:rsidRPr="00305B78" w:rsidTr="00831EB3">
        <w:tc>
          <w:tcPr>
            <w:tcW w:w="907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</w:tr>
      <w:tr w:rsidR="00584A40" w:rsidRPr="00305B78" w:rsidTr="00831EB3">
        <w:tc>
          <w:tcPr>
            <w:tcW w:w="907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</w:tr>
      <w:tr w:rsidR="00584A40" w:rsidRPr="00305B78" w:rsidTr="00831EB3">
        <w:tc>
          <w:tcPr>
            <w:tcW w:w="907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</w:tr>
    </w:tbl>
    <w:p w:rsidR="00584A40" w:rsidRDefault="00584A40" w:rsidP="00584A4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584A40" w:rsidRPr="00305B78" w:rsidTr="00831EB3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40" w:rsidRPr="00305B78" w:rsidRDefault="00584A40" w:rsidP="00831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40" w:rsidRPr="00305B78" w:rsidRDefault="00584A40" w:rsidP="00831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40" w:rsidRPr="00305B78" w:rsidRDefault="00584A40" w:rsidP="00831EB3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40" w:rsidRPr="00305B78" w:rsidRDefault="00584A40" w:rsidP="00831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40" w:rsidRPr="00305B78" w:rsidRDefault="00584A40" w:rsidP="00831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40" w:rsidRPr="00305B78" w:rsidRDefault="00584A40" w:rsidP="00831EB3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40" w:rsidRPr="00305B78" w:rsidRDefault="00584A40" w:rsidP="00831EB3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40" w:rsidRPr="00305B78" w:rsidRDefault="00584A40" w:rsidP="00831EB3">
            <w:pPr>
              <w:ind w:left="57"/>
              <w:rPr>
                <w:sz w:val="22"/>
                <w:szCs w:val="22"/>
              </w:rPr>
            </w:pPr>
            <w:proofErr w:type="gramStart"/>
            <w:r w:rsidRPr="00305B78">
              <w:rPr>
                <w:sz w:val="22"/>
                <w:szCs w:val="22"/>
              </w:rPr>
              <w:t>г</w:t>
            </w:r>
            <w:proofErr w:type="gramEnd"/>
            <w:r w:rsidRPr="00305B78">
              <w:rPr>
                <w:sz w:val="22"/>
                <w:szCs w:val="22"/>
              </w:rPr>
              <w:t>.</w:t>
            </w:r>
          </w:p>
        </w:tc>
      </w:tr>
      <w:tr w:rsidR="00584A40" w:rsidRPr="00305B78" w:rsidTr="00831EB3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A40" w:rsidRPr="00305B78" w:rsidRDefault="00584A40" w:rsidP="00831EB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84A40" w:rsidRPr="00305B78" w:rsidRDefault="00584A40" w:rsidP="00831EB3">
            <w:pPr>
              <w:rPr>
                <w:sz w:val="18"/>
                <w:szCs w:val="18"/>
              </w:rPr>
            </w:pPr>
          </w:p>
        </w:tc>
      </w:tr>
    </w:tbl>
    <w:p w:rsidR="00584A40" w:rsidRDefault="00584A40" w:rsidP="00584A40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584A40" w:rsidRDefault="00584A40" w:rsidP="00584A40">
      <w:pPr>
        <w:pageBreakBefore/>
        <w:shd w:val="clear" w:color="auto" w:fill="FFFFFF"/>
        <w:jc w:val="both"/>
      </w:pPr>
      <w:r>
        <w:rPr>
          <w:u w:val="single"/>
        </w:rPr>
        <w:lastRenderedPageBreak/>
        <w:t>Примечания:</w:t>
      </w:r>
      <w:r>
        <w:t xml:space="preserve"> 1. </w:t>
      </w:r>
      <w:proofErr w:type="gramStart"/>
      <w:r>
        <w:t>В столбцах 1 –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</w:t>
      </w:r>
      <w:proofErr w:type="gramEnd"/>
      <w:r>
        <w:t xml:space="preserve"> видов продукции и услуг.</w:t>
      </w:r>
    </w:p>
    <w:p w:rsidR="00584A40" w:rsidRDefault="00584A40" w:rsidP="00584A40">
      <w:pPr>
        <w:shd w:val="clear" w:color="auto" w:fill="FFFFFF"/>
        <w:jc w:val="both"/>
      </w:pPr>
      <w:r>
        <w:t>2. 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584A40" w:rsidRDefault="00584A40" w:rsidP="00584A40">
      <w:pPr>
        <w:shd w:val="clear" w:color="auto" w:fill="FFFFFF"/>
        <w:jc w:val="both"/>
      </w:pPr>
      <w:r>
        <w:t>З. В столбце 5 указывается наименование товара, работы или услуги.</w:t>
      </w:r>
    </w:p>
    <w:p w:rsidR="00584A40" w:rsidRDefault="00584A40" w:rsidP="00584A40">
      <w:pPr>
        <w:shd w:val="clear" w:color="auto" w:fill="FFFFFF"/>
        <w:ind w:left="198" w:hanging="198"/>
        <w:jc w:val="both"/>
      </w:pPr>
      <w:r>
        <w:t>4. 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584A40" w:rsidRDefault="00584A40" w:rsidP="00584A40">
      <w:pPr>
        <w:shd w:val="clear" w:color="auto" w:fill="FFFFFF"/>
        <w:jc w:val="both"/>
      </w:pPr>
      <w:r>
        <w:t>5. В столбце 7 указываются единицы измерения товаров, работ, услуг, являющихся предметом заказа.</w:t>
      </w:r>
    </w:p>
    <w:p w:rsidR="00584A40" w:rsidRDefault="00584A40" w:rsidP="00584A40">
      <w:pPr>
        <w:shd w:val="clear" w:color="auto" w:fill="FFFFFF"/>
        <w:jc w:val="both"/>
      </w:pPr>
      <w:r>
        <w:t>6. В столбце 8 указывается количество товаров, работ, услуг, являющихся предметом заказа, в натуральном выражении.</w:t>
      </w:r>
    </w:p>
    <w:p w:rsidR="00584A40" w:rsidRDefault="00584A40" w:rsidP="00584A40">
      <w:pPr>
        <w:shd w:val="clear" w:color="auto" w:fill="FFFFFF"/>
        <w:ind w:left="198" w:hanging="198"/>
        <w:jc w:val="both"/>
      </w:pPr>
      <w:r>
        <w:t xml:space="preserve">7. 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</w:t>
      </w:r>
      <w:proofErr w:type="gramStart"/>
      <w:r>
        <w:t>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2005 г. № 94-ФЗ “О размещении заказов на поставки товаров, выполнение работ, оказание услуг для государственных и муниципальных нужд” на момент размещения заказа.</w:t>
      </w:r>
      <w:proofErr w:type="gramEnd"/>
    </w:p>
    <w:p w:rsidR="00584A40" w:rsidRDefault="00584A40" w:rsidP="00584A40">
      <w:pPr>
        <w:shd w:val="clear" w:color="auto" w:fill="FFFFFF"/>
        <w:jc w:val="both"/>
      </w:pPr>
      <w:r>
        <w:t>8. В столбце 10 указываются условия финансового обеспечения исполнения контракта (включая размер аванса).</w:t>
      </w:r>
    </w:p>
    <w:p w:rsidR="00584A40" w:rsidRDefault="00584A40" w:rsidP="00584A40">
      <w:pPr>
        <w:shd w:val="clear" w:color="auto" w:fill="FFFFFF"/>
        <w:ind w:left="198" w:hanging="198"/>
        <w:jc w:val="both"/>
      </w:pPr>
      <w:r>
        <w:t xml:space="preserve">9. 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584A40" w:rsidRDefault="00584A40" w:rsidP="00584A40">
      <w:pPr>
        <w:shd w:val="clear" w:color="auto" w:fill="FFFFFF"/>
        <w:jc w:val="both"/>
      </w:pPr>
      <w:r>
        <w:t xml:space="preserve">10. В столбце 12 указывается планируемый срок исполнения контракта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584A40" w:rsidRDefault="00584A40" w:rsidP="00584A40">
      <w:pPr>
        <w:shd w:val="clear" w:color="auto" w:fill="FFFFFF"/>
        <w:jc w:val="both"/>
      </w:pPr>
      <w:r>
        <w:t>11. В столбце 13 указывается способ размещения заказа.</w:t>
      </w:r>
    </w:p>
    <w:p w:rsidR="00584A40" w:rsidRDefault="00584A40" w:rsidP="00584A40">
      <w:pPr>
        <w:shd w:val="clear" w:color="auto" w:fill="FFFFFF"/>
        <w:jc w:val="both"/>
      </w:pPr>
      <w:r>
        <w:t>12. 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584A40" w:rsidRDefault="00584A40" w:rsidP="00584A40">
      <w:pPr>
        <w:shd w:val="clear" w:color="auto" w:fill="FFFFFF"/>
        <w:jc w:val="both"/>
      </w:pPr>
      <w:r>
        <w:t>13. 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584A40" w:rsidRDefault="00584A40" w:rsidP="00584A40">
      <w:pPr>
        <w:shd w:val="clear" w:color="auto" w:fill="FFFFFF"/>
        <w:ind w:left="284" w:hanging="284"/>
        <w:jc w:val="both"/>
      </w:pPr>
      <w:r>
        <w:t>14. 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584A40" w:rsidRDefault="00584A40" w:rsidP="00584A40">
      <w:pPr>
        <w:shd w:val="clear" w:color="auto" w:fill="FFFFFF"/>
        <w:jc w:val="both"/>
      </w:pPr>
      <w:r>
        <w:t>15. Внесение изменений в планы-графики осуществляется в случаях:</w:t>
      </w:r>
    </w:p>
    <w:p w:rsidR="00584A40" w:rsidRDefault="00584A40" w:rsidP="00584A40">
      <w:pPr>
        <w:shd w:val="clear" w:color="auto" w:fill="FFFFFF"/>
        <w:tabs>
          <w:tab w:val="left" w:pos="17152"/>
        </w:tabs>
        <w:ind w:left="284"/>
        <w:jc w:val="both"/>
      </w:pPr>
      <w:r>
        <w:t>1) 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584A40" w:rsidRDefault="00584A40" w:rsidP="00584A40">
      <w:pPr>
        <w:shd w:val="clear" w:color="auto" w:fill="FFFFFF"/>
        <w:ind w:left="284"/>
        <w:jc w:val="both"/>
      </w:pPr>
      <w:r>
        <w:t>2) изменения планируемых сроков приобретения товаров, работ, услуг, способа размещения заказа, срока исполнения контракта;</w:t>
      </w:r>
    </w:p>
    <w:p w:rsidR="00584A40" w:rsidRDefault="00584A40" w:rsidP="00584A40">
      <w:pPr>
        <w:shd w:val="clear" w:color="auto" w:fill="FFFFFF"/>
        <w:tabs>
          <w:tab w:val="left" w:pos="-1701"/>
        </w:tabs>
        <w:ind w:left="284"/>
        <w:jc w:val="both"/>
      </w:pPr>
      <w:r>
        <w:t>3) отмены заказчиком, уполномоченным органом предусмотренного планом-графиком размещения заказа;</w:t>
      </w:r>
    </w:p>
    <w:p w:rsidR="00584A40" w:rsidRDefault="00584A40" w:rsidP="00584A40">
      <w:pPr>
        <w:shd w:val="clear" w:color="auto" w:fill="FFFFFF"/>
        <w:tabs>
          <w:tab w:val="left" w:pos="-1701"/>
        </w:tabs>
        <w:ind w:left="284"/>
        <w:jc w:val="both"/>
      </w:pPr>
      <w: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84A40" w:rsidRDefault="00584A40" w:rsidP="00584A40">
      <w:pPr>
        <w:shd w:val="clear" w:color="auto" w:fill="FFFFFF"/>
        <w:tabs>
          <w:tab w:val="left" w:pos="706"/>
        </w:tabs>
        <w:ind w:firstLine="284"/>
        <w:jc w:val="both"/>
      </w:pPr>
      <w:r>
        <w:t>5) при возникновении обстоятельств, предвидеть которые на дату утверждения плана-графика было невозможно;</w:t>
      </w:r>
    </w:p>
    <w:p w:rsidR="00584A40" w:rsidRDefault="00584A40" w:rsidP="00584A40">
      <w:pPr>
        <w:shd w:val="clear" w:color="auto" w:fill="FFFFFF"/>
        <w:tabs>
          <w:tab w:val="left" w:pos="706"/>
        </w:tabs>
        <w:ind w:left="284"/>
        <w:jc w:val="both"/>
      </w:pPr>
      <w:r>
        <w:t>6) 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584A40" w:rsidRDefault="00584A40" w:rsidP="00584A40">
      <w:pPr>
        <w:shd w:val="clear" w:color="auto" w:fill="FFFFFF"/>
        <w:jc w:val="both"/>
      </w:pPr>
      <w:r>
        <w:t>16. 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584A40" w:rsidRDefault="00584A40" w:rsidP="00584A40"/>
    <w:p w:rsidR="005D6CB2" w:rsidRDefault="0073772D"/>
    <w:sectPr w:rsidR="005D6CB2">
      <w:foot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2D" w:rsidRDefault="0073772D" w:rsidP="00584A40">
      <w:r>
        <w:separator/>
      </w:r>
    </w:p>
  </w:endnote>
  <w:endnote w:type="continuationSeparator" w:id="0">
    <w:p w:rsidR="0073772D" w:rsidRDefault="0073772D" w:rsidP="0058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A5" w:rsidRDefault="00392DA5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"file:///C:\\Users\\Evgeniy\\AppData\\Local\\Temp\\Temp1_0119300048414000013.zip\\0119300048414000013\\Комплектсевер\\Школа-Госзакупок.РФ" </w:instrText>
    </w:r>
    <w:r>
      <w:fldChar w:fldCharType="separate"/>
    </w:r>
    <w:r w:rsidRPr="00763C36">
      <w:rPr>
        <w:rStyle w:val="ac"/>
        <w:rFonts w:asciiTheme="majorHAnsi" w:eastAsiaTheme="majorEastAsia" w:hAnsiTheme="majorHAnsi" w:cstheme="majorBidi"/>
      </w:rPr>
      <w:t>Школа-</w:t>
    </w:r>
    <w:proofErr w:type="spellStart"/>
    <w:r w:rsidRPr="00763C36">
      <w:rPr>
        <w:rStyle w:val="ac"/>
        <w:rFonts w:asciiTheme="majorHAnsi" w:eastAsiaTheme="majorEastAsia" w:hAnsiTheme="majorHAnsi" w:cstheme="majorBidi"/>
      </w:rPr>
      <w:t>Госзакупок</w:t>
    </w:r>
    <w:proofErr w:type="gramStart"/>
    <w:r w:rsidRPr="00763C36">
      <w:rPr>
        <w:rStyle w:val="ac"/>
        <w:rFonts w:asciiTheme="majorHAnsi" w:eastAsiaTheme="majorEastAsia" w:hAnsiTheme="majorHAnsi" w:cstheme="majorBidi"/>
      </w:rPr>
      <w:t>.Р</w:t>
    </w:r>
    <w:proofErr w:type="gramEnd"/>
    <w:r w:rsidRPr="00763C36">
      <w:rPr>
        <w:rStyle w:val="ac"/>
        <w:rFonts w:asciiTheme="majorHAnsi" w:eastAsiaTheme="majorEastAsia" w:hAnsiTheme="majorHAnsi" w:cstheme="majorBidi"/>
      </w:rPr>
      <w:t>Ф</w:t>
    </w:r>
    <w:proofErr w:type="spellEnd"/>
    <w:r>
      <w:rPr>
        <w:rStyle w:val="ac"/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– Тендерное сопровождение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392DA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92DA5" w:rsidRDefault="00392D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2D" w:rsidRDefault="0073772D" w:rsidP="00584A40">
      <w:r>
        <w:separator/>
      </w:r>
    </w:p>
  </w:footnote>
  <w:footnote w:type="continuationSeparator" w:id="0">
    <w:p w:rsidR="0073772D" w:rsidRDefault="0073772D" w:rsidP="00584A40">
      <w:r>
        <w:continuationSeparator/>
      </w:r>
    </w:p>
  </w:footnote>
  <w:footnote w:id="1">
    <w:p w:rsidR="00584A40" w:rsidRDefault="00584A40" w:rsidP="00584A40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40"/>
    <w:rsid w:val="00392DA5"/>
    <w:rsid w:val="00584A40"/>
    <w:rsid w:val="0073772D"/>
    <w:rsid w:val="00861272"/>
    <w:rsid w:val="00C11741"/>
    <w:rsid w:val="00D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A40"/>
  </w:style>
  <w:style w:type="character" w:customStyle="1" w:styleId="a4">
    <w:name w:val="Текст сноски Знак"/>
    <w:basedOn w:val="a0"/>
    <w:link w:val="a3"/>
    <w:uiPriority w:val="99"/>
    <w:rsid w:val="00584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A4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92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2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2D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DA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392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A40"/>
  </w:style>
  <w:style w:type="character" w:customStyle="1" w:styleId="a4">
    <w:name w:val="Текст сноски Знак"/>
    <w:basedOn w:val="a0"/>
    <w:link w:val="a3"/>
    <w:uiPriority w:val="99"/>
    <w:rsid w:val="00584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A4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92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2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2D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DA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392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2014-04-14T14:04:00Z</dcterms:created>
  <dcterms:modified xsi:type="dcterms:W3CDTF">2014-04-14T14:07:00Z</dcterms:modified>
</cp:coreProperties>
</file>